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6C" w:rsidRDefault="00A87B6C" w:rsidP="00A87B6C">
      <w:r>
        <w:t>12. 9. 2018</w:t>
      </w:r>
    </w:p>
    <w:p w:rsidR="00A87B6C" w:rsidRPr="00A87B6C" w:rsidRDefault="00A87B6C" w:rsidP="00A87B6C">
      <w:r>
        <w:t xml:space="preserve">V počtu </w:t>
      </w:r>
      <w:r w:rsidR="00AF1F2C">
        <w:t xml:space="preserve">16 </w:t>
      </w:r>
      <w:r>
        <w:t xml:space="preserve">ze </w:t>
      </w:r>
      <w:r w:rsidR="00AF1F2C"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475E36" w:rsidRPr="00A87B6C" w:rsidRDefault="00282056" w:rsidP="00A87B6C">
      <w:pPr>
        <w:pStyle w:val="Odstavecseseznamem"/>
        <w:numPr>
          <w:ilvl w:val="0"/>
          <w:numId w:val="2"/>
        </w:numPr>
        <w:jc w:val="center"/>
        <w:rPr>
          <w:sz w:val="44"/>
          <w:szCs w:val="44"/>
        </w:rPr>
      </w:pPr>
      <w:r w:rsidRPr="00A87B6C">
        <w:rPr>
          <w:sz w:val="44"/>
          <w:szCs w:val="44"/>
        </w:rPr>
        <w:t>Schůze žákovského parlamentu</w:t>
      </w:r>
    </w:p>
    <w:p w:rsidR="00282056" w:rsidRDefault="00282056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V úvodu schůze se ujal slova předseda školního parlamentu GPJP Rafael Berti a náležitě informoval přítomné zástupce o funkci a smy</w:t>
      </w:r>
      <w:r w:rsidR="001267F8">
        <w:rPr>
          <w:sz w:val="24"/>
          <w:szCs w:val="24"/>
        </w:rPr>
        <w:t>slu školního parlamentu. Zárove</w:t>
      </w:r>
      <w:r w:rsidR="001267F8" w:rsidRPr="001267F8">
        <w:rPr>
          <w:sz w:val="24"/>
          <w:szCs w:val="24"/>
        </w:rPr>
        <w:t>ň</w:t>
      </w:r>
      <w:r>
        <w:rPr>
          <w:sz w:val="24"/>
          <w:szCs w:val="24"/>
        </w:rPr>
        <w:t xml:space="preserve"> vysvětluje systém komunikace mezi parlamentem a vedením školy, během čehož informuje zúčastněné o pořizování zápisu. Dále hovoří Berti o volbách do vedení parlamentu, které se uskuteční v průběhu školního roku. Stávající předseda Rafael Berti a místopředseda Lukáš Rejzek mají v úmyslu znovu kandidovat a funkce obhajovat. Další zájemci mohou své rozhodnutí kandidovat sdělit kdykoliv, osobně či písemně, vedení současného parlamentu. </w:t>
      </w:r>
    </w:p>
    <w:p w:rsidR="00386E05" w:rsidRDefault="00282056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Rovněž je v plánu volba do funkce delegáta do České středoškolské unie, již zastává momentálně Adam Hort. Zástupcům bylo následně vysvětleno co je smyslem ČSU a sděleno více o jejím fungování. Přímo na schůzi projevili zájem o kandidaturu již dva přítomní zástupci. Dále spolu s </w:t>
      </w:r>
      <w:r w:rsidR="008D2429">
        <w:rPr>
          <w:sz w:val="24"/>
          <w:szCs w:val="24"/>
        </w:rPr>
        <w:t>místopředsedou Rejzkem informoval</w:t>
      </w:r>
      <w:r>
        <w:rPr>
          <w:sz w:val="24"/>
          <w:szCs w:val="24"/>
        </w:rPr>
        <w:t xml:space="preserve"> Berti o plánované sérii přednášek, navazující na </w:t>
      </w:r>
      <w:proofErr w:type="spellStart"/>
      <w:r>
        <w:rPr>
          <w:sz w:val="24"/>
          <w:szCs w:val="24"/>
        </w:rPr>
        <w:t>lonskou</w:t>
      </w:r>
      <w:proofErr w:type="spellEnd"/>
      <w:r>
        <w:rPr>
          <w:sz w:val="24"/>
          <w:szCs w:val="24"/>
        </w:rPr>
        <w:t xml:space="preserve"> úspěšnou přednášku europoslance a předsedy politické strany TOP 09 Jiřího Pospíšila. Zatím operuje vedení parlamentu se jmény jako</w:t>
      </w:r>
      <w:r w:rsidR="00386E05">
        <w:rPr>
          <w:sz w:val="24"/>
          <w:szCs w:val="24"/>
        </w:rPr>
        <w:t xml:space="preserve"> Pavel Fischer, Mikuláš Kroupa či Josef Lustig. Zatím je vše ovšem v předběžné fázi, a proto byly zástupci pouze požádáni o průzkum ve svých třídách, jak velký zájem by o dané hosty byl. </w:t>
      </w:r>
    </w:p>
    <w:p w:rsidR="0006407F" w:rsidRDefault="008D2429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Posléze byl vznesen dotaz, zda bude do výukového plánu zařazena sexuální výchova či alespoň seminář na toto téma zaměřený.</w:t>
      </w:r>
      <w:r w:rsidR="0006407F">
        <w:rPr>
          <w:sz w:val="24"/>
          <w:szCs w:val="24"/>
        </w:rPr>
        <w:t xml:space="preserve"> Parlament se ohledně této věci zeptá paní ředitelky.</w:t>
      </w:r>
    </w:p>
    <w:p w:rsidR="0006407F" w:rsidRDefault="0006407F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Další otázka se týkala opatření školních automatů na mléko, na což Berti reagoval sdělením, že Gymnázium profesora Jana Patočky je do programu již zapojeno</w:t>
      </w:r>
      <w:r w:rsidR="00E83898">
        <w:rPr>
          <w:sz w:val="24"/>
          <w:szCs w:val="24"/>
        </w:rPr>
        <w:t>.</w:t>
      </w:r>
    </w:p>
    <w:p w:rsidR="0006407F" w:rsidRDefault="0006407F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Dále jeden ze zástupců vznesl stížnost na nedostatečnou péči o automaty s vodou, které zůstávají dle jeho slov čas</w:t>
      </w:r>
      <w:r w:rsidR="00922475">
        <w:rPr>
          <w:sz w:val="24"/>
          <w:szCs w:val="24"/>
        </w:rPr>
        <w:t xml:space="preserve">to nedoplněné a tudíž zbytečné. Stížnost bude rovněž předána vedení školy. </w:t>
      </w:r>
    </w:p>
    <w:p w:rsidR="00922475" w:rsidRDefault="00922475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řadu přišel následně dotaz, jak se postaví naše gymnázium k novému zmírnění </w:t>
      </w:r>
      <w:proofErr w:type="spellStart"/>
      <w:r>
        <w:rPr>
          <w:sz w:val="24"/>
          <w:szCs w:val="24"/>
        </w:rPr>
        <w:t>pamlskové</w:t>
      </w:r>
      <w:proofErr w:type="spellEnd"/>
      <w:r>
        <w:rPr>
          <w:sz w:val="24"/>
          <w:szCs w:val="24"/>
        </w:rPr>
        <w:t xml:space="preserve"> vyhlášky, jenž umožnuje zřízení automatu, opatřeného kontrolními prvky, např. čipy.</w:t>
      </w:r>
      <w:r w:rsidR="00E83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Současné parametry </w:t>
      </w:r>
      <w:proofErr w:type="spellStart"/>
      <w:r>
        <w:rPr>
          <w:sz w:val="24"/>
          <w:szCs w:val="24"/>
        </w:rPr>
        <w:t>pamlskové</w:t>
      </w:r>
      <w:proofErr w:type="spellEnd"/>
      <w:r>
        <w:rPr>
          <w:sz w:val="24"/>
          <w:szCs w:val="24"/>
        </w:rPr>
        <w:t xml:space="preserve"> vyhlášky povolují pouze zřízení odděleného bufetu s prodavačem, kde si mohou žáci vyššího </w:t>
      </w:r>
      <w:r w:rsidR="00872D18">
        <w:rPr>
          <w:sz w:val="24"/>
          <w:szCs w:val="24"/>
        </w:rPr>
        <w:t xml:space="preserve">stupně zakoupit problematické potraviny, na což nemá škola momentálně </w:t>
      </w:r>
      <w:r w:rsidR="001267F8">
        <w:rPr>
          <w:sz w:val="24"/>
          <w:szCs w:val="24"/>
        </w:rPr>
        <w:t xml:space="preserve">prostorovou </w:t>
      </w:r>
      <w:r w:rsidR="00872D18">
        <w:rPr>
          <w:sz w:val="24"/>
          <w:szCs w:val="24"/>
        </w:rPr>
        <w:t xml:space="preserve">kapacitu. </w:t>
      </w:r>
    </w:p>
    <w:p w:rsidR="00872D18" w:rsidRDefault="00872D18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Poté hovoří Berti o již dlouho plánované rekonstrukci školy a přináší informace o jejím předpokládaném rozsahu a záměru. </w:t>
      </w:r>
    </w:p>
    <w:p w:rsidR="00872D18" w:rsidRDefault="00872D18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Následně se je</w:t>
      </w:r>
      <w:r w:rsidR="001267F8">
        <w:rPr>
          <w:sz w:val="24"/>
          <w:szCs w:val="24"/>
        </w:rPr>
        <w:t>den ze zástupců dotázal</w:t>
      </w:r>
      <w:r>
        <w:rPr>
          <w:sz w:val="24"/>
          <w:szCs w:val="24"/>
        </w:rPr>
        <w:t>, zda existuje v budově školy skutečně prostor, dříve využívaný jako hudební zkušebna a ptá se, jestli jej není možné obnovit</w:t>
      </w:r>
      <w:r w:rsidR="001267F8">
        <w:rPr>
          <w:sz w:val="24"/>
          <w:szCs w:val="24"/>
        </w:rPr>
        <w:t xml:space="preserve"> a zpřístupnit</w:t>
      </w:r>
      <w:r>
        <w:rPr>
          <w:sz w:val="24"/>
          <w:szCs w:val="24"/>
        </w:rPr>
        <w:t xml:space="preserve">. Dotaz bude </w:t>
      </w:r>
      <w:r w:rsidR="001267F8">
        <w:rPr>
          <w:sz w:val="24"/>
          <w:szCs w:val="24"/>
        </w:rPr>
        <w:t xml:space="preserve">rovněž </w:t>
      </w:r>
      <w:r>
        <w:rPr>
          <w:sz w:val="24"/>
          <w:szCs w:val="24"/>
        </w:rPr>
        <w:t xml:space="preserve">předán paní ředitelce. </w:t>
      </w:r>
    </w:p>
    <w:p w:rsidR="00872D18" w:rsidRDefault="00872D18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dotaz se týkal pořízení výtahu do budovy školy, ovšem dle informací předsedy </w:t>
      </w:r>
      <w:proofErr w:type="spellStart"/>
      <w:r>
        <w:rPr>
          <w:sz w:val="24"/>
          <w:szCs w:val="24"/>
        </w:rPr>
        <w:t>Bertih</w:t>
      </w:r>
      <w:r w:rsidR="008431BF">
        <w:rPr>
          <w:sz w:val="24"/>
          <w:szCs w:val="24"/>
        </w:rPr>
        <w:t>o</w:t>
      </w:r>
      <w:proofErr w:type="spellEnd"/>
      <w:r w:rsidR="008431BF">
        <w:rPr>
          <w:sz w:val="24"/>
          <w:szCs w:val="24"/>
        </w:rPr>
        <w:t xml:space="preserve">, již vedení školy </w:t>
      </w:r>
      <w:r w:rsidR="001267F8">
        <w:rPr>
          <w:sz w:val="24"/>
          <w:szCs w:val="24"/>
        </w:rPr>
        <w:t xml:space="preserve">tento návrh </w:t>
      </w:r>
      <w:r w:rsidR="008431BF">
        <w:rPr>
          <w:sz w:val="24"/>
          <w:szCs w:val="24"/>
        </w:rPr>
        <w:t xml:space="preserve">odmítlo se zdůvodněním, že rozměry stěn a schodiště výtah zcela vylučují. </w:t>
      </w:r>
    </w:p>
    <w:p w:rsidR="008431BF" w:rsidRDefault="008431BF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Poté zazněla z řad zástupců stížnost na špatný stav a kvalitu projektorů ve třídách. Berti zjistí, zda je možno v tomto ohledu něco podniknout. </w:t>
      </w:r>
    </w:p>
    <w:p w:rsidR="008431BF" w:rsidRDefault="008431BF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>Ve špatném stavu je dle zástupců i posuvný mechanismus tabule v učebně č. 19.</w:t>
      </w:r>
    </w:p>
    <w:p w:rsidR="008431BF" w:rsidRDefault="008431BF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Další zástupce si poté stěžoval na stále nekvalitní výuku angličtiny v nižších </w:t>
      </w:r>
      <w:r w:rsidR="001267F8">
        <w:rPr>
          <w:sz w:val="24"/>
          <w:szCs w:val="24"/>
        </w:rPr>
        <w:t>skupinách, navzdory lo</w:t>
      </w:r>
      <w:r w:rsidR="001267F8" w:rsidRPr="001267F8">
        <w:rPr>
          <w:sz w:val="24"/>
          <w:szCs w:val="24"/>
        </w:rPr>
        <w:t>ň</w:t>
      </w:r>
      <w:r>
        <w:rPr>
          <w:sz w:val="24"/>
          <w:szCs w:val="24"/>
        </w:rPr>
        <w:t xml:space="preserve">skému dotazníku na toto téma, sestrojenému samotným vedením školy. Studenti prý v této věci nezaznamenali žádný posun. Problém bude konzultován s paní ředitelkou. </w:t>
      </w:r>
    </w:p>
    <w:p w:rsidR="008431BF" w:rsidRDefault="008431BF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Následně byla vznesena hromadná stížnost na </w:t>
      </w:r>
      <w:r w:rsidR="001267F8">
        <w:rPr>
          <w:sz w:val="24"/>
          <w:szCs w:val="24"/>
        </w:rPr>
        <w:t xml:space="preserve">výukové metody pana profesora Hendrycha, který údajně uděluje známky v hodinách neobjektivně, na základě svého osobního rozpoložení. Stížnost bude předána paní ředitelce. </w:t>
      </w:r>
    </w:p>
    <w:p w:rsidR="001267F8" w:rsidRDefault="001267F8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závěr požádal místopředseda Rejzek všechny zúčastněné o mailovou adresu, aby mohli být zařazeni do mailové konference Studentského parlamentu Gymnázia profesora Jana Patočky. Nakonec ještě všichni zúčastnění podepsali prezenční listinu. Poté byla schůze rozpuštěna. </w:t>
      </w:r>
      <w:bookmarkStart w:id="0" w:name="_GoBack"/>
      <w:bookmarkEnd w:id="0"/>
    </w:p>
    <w:p w:rsidR="008431BF" w:rsidRDefault="008431BF" w:rsidP="00A87B6C">
      <w:pPr>
        <w:pStyle w:val="Odstavecseseznamem"/>
        <w:ind w:left="0" w:right="-284"/>
        <w:jc w:val="both"/>
        <w:rPr>
          <w:sz w:val="24"/>
          <w:szCs w:val="24"/>
        </w:rPr>
      </w:pPr>
    </w:p>
    <w:p w:rsidR="00872D18" w:rsidRDefault="00872D18" w:rsidP="00A87B6C">
      <w:pPr>
        <w:pStyle w:val="Odstavecseseznamem"/>
        <w:ind w:left="0" w:right="-284"/>
        <w:jc w:val="both"/>
        <w:rPr>
          <w:sz w:val="24"/>
          <w:szCs w:val="24"/>
        </w:rPr>
      </w:pPr>
    </w:p>
    <w:p w:rsidR="0006407F" w:rsidRDefault="0006407F" w:rsidP="00A87B6C">
      <w:pPr>
        <w:pStyle w:val="Odstavecseseznamem"/>
        <w:ind w:left="0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6E05" w:rsidRPr="00282056" w:rsidRDefault="00386E05" w:rsidP="00A87B6C">
      <w:pPr>
        <w:pStyle w:val="Odstavecseseznamem"/>
        <w:ind w:left="0" w:right="-284"/>
        <w:jc w:val="both"/>
        <w:rPr>
          <w:sz w:val="24"/>
          <w:szCs w:val="24"/>
        </w:rPr>
      </w:pPr>
    </w:p>
    <w:sectPr w:rsidR="00386E05" w:rsidRPr="00282056" w:rsidSect="00A87B6C">
      <w:pgSz w:w="11906" w:h="16838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E38C6"/>
    <w:multiLevelType w:val="hybridMultilevel"/>
    <w:tmpl w:val="26923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07C4"/>
    <w:multiLevelType w:val="hybridMultilevel"/>
    <w:tmpl w:val="55143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056"/>
    <w:rsid w:val="0006407F"/>
    <w:rsid w:val="001267F8"/>
    <w:rsid w:val="00282056"/>
    <w:rsid w:val="00386E05"/>
    <w:rsid w:val="00475E36"/>
    <w:rsid w:val="008431BF"/>
    <w:rsid w:val="008559A7"/>
    <w:rsid w:val="00872D18"/>
    <w:rsid w:val="008D2429"/>
    <w:rsid w:val="00922475"/>
    <w:rsid w:val="00A87B6C"/>
    <w:rsid w:val="00AF1F2C"/>
    <w:rsid w:val="00B12C1F"/>
    <w:rsid w:val="00E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DA27"/>
  <w15:docId w15:val="{B01D99FA-F09C-41CD-88A0-E9E6F6D9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Rafael D.Berti</cp:lastModifiedBy>
  <cp:revision>4</cp:revision>
  <dcterms:created xsi:type="dcterms:W3CDTF">2018-10-02T18:19:00Z</dcterms:created>
  <dcterms:modified xsi:type="dcterms:W3CDTF">2018-10-17T15:09:00Z</dcterms:modified>
</cp:coreProperties>
</file>